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56A41" w14:textId="77777777" w:rsidR="00DA15B1" w:rsidRDefault="00E86F2E" w:rsidP="00E86F2E">
      <w:pPr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E86F2E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ПРАВИЛА </w:t>
      </w:r>
    </w:p>
    <w:p w14:paraId="2D8A73A0" w14:textId="0EAEA5A5" w:rsidR="00E86F2E" w:rsidRPr="00E86F2E" w:rsidRDefault="00E86F2E" w:rsidP="00E86F2E">
      <w:pPr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E86F2E">
        <w:rPr>
          <w:rFonts w:ascii="Times New Roman" w:hAnsi="Times New Roman" w:cs="Times New Roman"/>
          <w:b/>
          <w:bCs/>
          <w:color w:val="000000" w:themeColor="text1"/>
          <w:u w:val="single"/>
        </w:rPr>
        <w:t>ПРЕДОСТАВЛЕНИ</w:t>
      </w:r>
      <w:r w:rsidR="00C100CD">
        <w:rPr>
          <w:rFonts w:ascii="Times New Roman" w:hAnsi="Times New Roman" w:cs="Times New Roman"/>
          <w:b/>
          <w:bCs/>
          <w:color w:val="000000" w:themeColor="text1"/>
          <w:u w:val="single"/>
        </w:rPr>
        <w:t>Я</w:t>
      </w:r>
      <w:r w:rsidRPr="00E86F2E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ПЛАТНЫХ МЕДИЦИНСКИХ УСЛУГ </w:t>
      </w:r>
    </w:p>
    <w:p w14:paraId="02583C3D" w14:textId="32CDC35E" w:rsidR="00CA2E3D" w:rsidRPr="00827610" w:rsidRDefault="00827610" w:rsidP="00E86F2E">
      <w:pPr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В СЕТИ СТОМАТОЛОГИЧЕСКИХ КЛИНИК «АЛЬДЕНТА»</w:t>
      </w:r>
    </w:p>
    <w:p w14:paraId="333AF604" w14:textId="77777777" w:rsidR="00E86F2E" w:rsidRPr="00E86F2E" w:rsidRDefault="00E86F2E" w:rsidP="00E86F2E">
      <w:pPr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14:paraId="65455E9F" w14:textId="1C3DB989" w:rsidR="00E86F2E" w:rsidRPr="00E86F2E" w:rsidRDefault="00E86F2E" w:rsidP="00E86F2E">
      <w:pPr>
        <w:pStyle w:val="a5"/>
        <w:numPr>
          <w:ilvl w:val="0"/>
          <w:numId w:val="7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86F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Настоящие Правила о предоставлении платных медицинских услуг разработаны в соответствии с </w:t>
      </w:r>
      <w:r w:rsidRPr="00E86F2E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Постановлением Правительства Российской Федерации от 04.10.2012 г. № 1006 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«</w:t>
      </w:r>
      <w:r w:rsidRPr="00E86F2E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Об утверждении правил предоставления медицинскими организациями платных медицинских услуг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»</w:t>
      </w:r>
      <w:r w:rsidRPr="00E86F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Закона российской Федерации от 07.02.1992 №2300-1 «О защите прав потребителей», Уставом </w:t>
      </w:r>
      <w:r w:rsidR="00107C62">
        <w:rPr>
          <w:rFonts w:ascii="Times New Roman" w:eastAsia="Times New Roman" w:hAnsi="Times New Roman" w:cs="Times New Roman"/>
          <w:color w:val="000000" w:themeColor="text1"/>
          <w:lang w:eastAsia="ru-RU"/>
        </w:rPr>
        <w:t>сети стоматологических клиник «</w:t>
      </w:r>
      <w:proofErr w:type="spellStart"/>
      <w:r w:rsidR="00107C62">
        <w:rPr>
          <w:rFonts w:ascii="Times New Roman" w:eastAsia="Times New Roman" w:hAnsi="Times New Roman" w:cs="Times New Roman"/>
          <w:color w:val="000000" w:themeColor="text1"/>
          <w:lang w:eastAsia="ru-RU"/>
        </w:rPr>
        <w:t>Альдента</w:t>
      </w:r>
      <w:proofErr w:type="spellEnd"/>
      <w:r w:rsidR="00107C62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 w:rsidRPr="00E86F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действующей лицензией, выданной Министерством здравоохранения Красноярского края, дающей право на осуществление медицинской деятельности.</w:t>
      </w:r>
    </w:p>
    <w:p w14:paraId="2E238AD0" w14:textId="77777777" w:rsidR="00E86F2E" w:rsidRPr="00E86F2E" w:rsidRDefault="00E86F2E" w:rsidP="00E86F2E">
      <w:pPr>
        <w:pStyle w:val="a5"/>
        <w:numPr>
          <w:ilvl w:val="0"/>
          <w:numId w:val="7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86F2E">
        <w:rPr>
          <w:rFonts w:ascii="Times New Roman" w:eastAsia="Times New Roman" w:hAnsi="Times New Roman" w:cs="Times New Roman"/>
          <w:color w:val="000000" w:themeColor="text1"/>
          <w:lang w:eastAsia="ru-RU"/>
        </w:rPr>
        <w:t>Для целей настоящих Правил используются следующие основные понятия:</w:t>
      </w:r>
    </w:p>
    <w:p w14:paraId="24F4E50D" w14:textId="77777777" w:rsidR="00E86F2E" w:rsidRPr="00E86F2E" w:rsidRDefault="00E86F2E" w:rsidP="00E86F2E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86F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«платные медицинские услуги» - медицинские услуги, предоставляемые на </w:t>
      </w:r>
      <w:proofErr w:type="spellStart"/>
      <w:r w:rsidRPr="00E86F2E">
        <w:rPr>
          <w:rFonts w:ascii="Times New Roman" w:eastAsia="Times New Roman" w:hAnsi="Times New Roman" w:cs="Times New Roman"/>
          <w:color w:val="000000" w:themeColor="text1"/>
          <w:lang w:eastAsia="ru-RU"/>
        </w:rPr>
        <w:t>возмезднои</w:t>
      </w:r>
      <w:proofErr w:type="spellEnd"/>
      <w:r w:rsidRPr="00E86F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̆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- договор); </w:t>
      </w:r>
    </w:p>
    <w:p w14:paraId="6203DF84" w14:textId="77777777" w:rsidR="00E86F2E" w:rsidRPr="00E86F2E" w:rsidRDefault="00E86F2E" w:rsidP="00E86F2E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86F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«потребитель» - физическое лицо, имеющее намерение получить либо получающее платные медицинские услуги лично в соответствии с договором. Потребитель, </w:t>
      </w:r>
      <w:proofErr w:type="spellStart"/>
      <w:r w:rsidRPr="00E86F2E">
        <w:rPr>
          <w:rFonts w:ascii="Times New Roman" w:eastAsia="Times New Roman" w:hAnsi="Times New Roman" w:cs="Times New Roman"/>
          <w:color w:val="000000" w:themeColor="text1"/>
          <w:lang w:eastAsia="ru-RU"/>
        </w:rPr>
        <w:t>получающии</w:t>
      </w:r>
      <w:proofErr w:type="spellEnd"/>
      <w:r w:rsidRPr="00E86F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̆ платные медицинские услуги, является пациентом, на которого распространяется </w:t>
      </w:r>
      <w:proofErr w:type="spellStart"/>
      <w:r w:rsidRPr="00E86F2E">
        <w:rPr>
          <w:rFonts w:ascii="Times New Roman" w:eastAsia="Times New Roman" w:hAnsi="Times New Roman" w:cs="Times New Roman"/>
          <w:color w:val="000000" w:themeColor="text1"/>
          <w:lang w:eastAsia="ru-RU"/>
        </w:rPr>
        <w:t>действие</w:t>
      </w:r>
      <w:proofErr w:type="spellEnd"/>
      <w:r w:rsidRPr="00E86F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Федерального закона «Об основах охраны здоровья граждан в </w:t>
      </w:r>
      <w:proofErr w:type="spellStart"/>
      <w:r w:rsidRPr="00E86F2E">
        <w:rPr>
          <w:rFonts w:ascii="Times New Roman" w:eastAsia="Times New Roman" w:hAnsi="Times New Roman" w:cs="Times New Roman"/>
          <w:color w:val="000000" w:themeColor="text1"/>
          <w:lang w:eastAsia="ru-RU"/>
        </w:rPr>
        <w:t>Российскои</w:t>
      </w:r>
      <w:proofErr w:type="spellEnd"/>
      <w:r w:rsidRPr="00E86F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̆ Федерации»; </w:t>
      </w:r>
    </w:p>
    <w:p w14:paraId="49A2A2D8" w14:textId="77777777" w:rsidR="00E86F2E" w:rsidRPr="00E86F2E" w:rsidRDefault="00E86F2E" w:rsidP="00E86F2E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86F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«заказчик»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 </w:t>
      </w:r>
    </w:p>
    <w:p w14:paraId="7F4E14C7" w14:textId="77777777" w:rsidR="00E86F2E" w:rsidRPr="00E86F2E" w:rsidRDefault="00E86F2E" w:rsidP="00E86F2E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86F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«исполнитель» - медицинская организация, предоставляющая платные медицинские услуги потребителям. </w:t>
      </w:r>
    </w:p>
    <w:p w14:paraId="6EBB766F" w14:textId="7C8B5B41" w:rsidR="00E86F2E" w:rsidRPr="00E86F2E" w:rsidRDefault="00E86F2E" w:rsidP="00E86F2E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86F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Понятие «медицинская организация» употребляется в настоящих Правилах в значении, определенном в Федеральном законе «Об основах охраны здоровья граждан в </w:t>
      </w:r>
      <w:proofErr w:type="spellStart"/>
      <w:r w:rsidRPr="00E86F2E">
        <w:rPr>
          <w:rFonts w:ascii="Times New Roman" w:eastAsia="Times New Roman" w:hAnsi="Times New Roman" w:cs="Times New Roman"/>
          <w:color w:val="000000" w:themeColor="text1"/>
          <w:lang w:eastAsia="ru-RU"/>
        </w:rPr>
        <w:t>Российскои</w:t>
      </w:r>
      <w:proofErr w:type="spellEnd"/>
      <w:r w:rsidRPr="00E86F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̆ Федерации». </w:t>
      </w:r>
    </w:p>
    <w:p w14:paraId="41DEF70C" w14:textId="6BD833CF" w:rsidR="00E86F2E" w:rsidRPr="00E86F2E" w:rsidRDefault="00E86F2E" w:rsidP="00E86F2E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86F2E">
        <w:rPr>
          <w:rFonts w:ascii="Times New Roman" w:eastAsia="Times New Roman" w:hAnsi="Times New Roman" w:cs="Times New Roman"/>
          <w:color w:val="000000" w:themeColor="text1"/>
          <w:lang w:eastAsia="ru-RU"/>
        </w:rPr>
        <w:t>Платные медицинские услуги предоставляются в соответствии с перечнем работ (услуг), указанных в лицензии на осуществлении медицинской деятельности.</w:t>
      </w:r>
    </w:p>
    <w:p w14:paraId="43078128" w14:textId="47201BF2" w:rsidR="00E86F2E" w:rsidRPr="00E86F2E" w:rsidRDefault="00E86F2E" w:rsidP="00E86F2E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86F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Платные медицинские услуги оказываются при обращении граждан в </w:t>
      </w:r>
      <w:r w:rsidR="00107C62">
        <w:rPr>
          <w:rFonts w:ascii="Times New Roman" w:eastAsia="Times New Roman" w:hAnsi="Times New Roman" w:cs="Times New Roman"/>
          <w:color w:val="000000" w:themeColor="text1"/>
          <w:lang w:eastAsia="ru-RU"/>
        </w:rPr>
        <w:t>сети стоматологических клиник «</w:t>
      </w:r>
      <w:proofErr w:type="spellStart"/>
      <w:r w:rsidR="00107C62">
        <w:rPr>
          <w:rFonts w:ascii="Times New Roman" w:eastAsia="Times New Roman" w:hAnsi="Times New Roman" w:cs="Times New Roman"/>
          <w:color w:val="000000" w:themeColor="text1"/>
          <w:lang w:eastAsia="ru-RU"/>
        </w:rPr>
        <w:t>Альдента</w:t>
      </w:r>
      <w:proofErr w:type="spellEnd"/>
      <w:r w:rsidR="00107C62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 w:rsidRPr="00E86F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 получением медицинских услуг после оформления следующих документов, установленных законодательством Российской Федерации об охране здоровья граждан:</w:t>
      </w:r>
    </w:p>
    <w:p w14:paraId="11F2B5E6" w14:textId="469C316C" w:rsidR="00E86F2E" w:rsidRPr="00E86F2E" w:rsidRDefault="00E86F2E" w:rsidP="00E86F2E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86F2E">
        <w:rPr>
          <w:rFonts w:ascii="Times New Roman" w:eastAsia="Times New Roman" w:hAnsi="Times New Roman" w:cs="Times New Roman"/>
          <w:color w:val="000000" w:themeColor="text1"/>
          <w:lang w:eastAsia="ru-RU"/>
        </w:rPr>
        <w:t>договора об оказании платных медицинских услуг в письменной форме в двух экземплярах, один из которых находится у исполнителя, второй – у потребителя;</w:t>
      </w:r>
    </w:p>
    <w:p w14:paraId="470B3AB7" w14:textId="77777777" w:rsidR="00E86F2E" w:rsidRPr="00E86F2E" w:rsidRDefault="00E86F2E" w:rsidP="00E86F2E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86F2E">
        <w:rPr>
          <w:rFonts w:ascii="Times New Roman" w:eastAsia="Times New Roman" w:hAnsi="Times New Roman" w:cs="Times New Roman"/>
          <w:color w:val="000000" w:themeColor="text1"/>
          <w:lang w:eastAsia="ru-RU"/>
        </w:rPr>
        <w:t>согласия на обработку персональных данных в письменной форме;</w:t>
      </w:r>
    </w:p>
    <w:p w14:paraId="5E8020C1" w14:textId="7A667108" w:rsidR="00E86F2E" w:rsidRPr="00E86F2E" w:rsidRDefault="00E86F2E" w:rsidP="00E86F2E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86F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информированного добровольного согласия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</w:t>
      </w:r>
      <w:r w:rsidRPr="00E86F2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 выборе врача и медицинской организации для получения первичной медико-санитарной помощи.</w:t>
      </w:r>
    </w:p>
    <w:p w14:paraId="75EF48BB" w14:textId="6214ED9D" w:rsidR="00E86F2E" w:rsidRPr="00E86F2E" w:rsidRDefault="00E86F2E" w:rsidP="00E86F2E">
      <w:pPr>
        <w:pStyle w:val="a5"/>
        <w:numPr>
          <w:ilvl w:val="0"/>
          <w:numId w:val="7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86F2E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Платные медицинские услуги оказываются всем желающим. Услуги</w:t>
      </w:r>
      <w:r w:rsidRPr="00E86F2E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Pr="00E86F2E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о</w:t>
      </w:r>
      <w:r w:rsidRPr="00E86F2E">
        <w:rPr>
          <w:rFonts w:ascii="Times New Roman" w:eastAsia="Times New Roman" w:hAnsi="Times New Roman" w:cs="Times New Roman"/>
          <w:color w:val="000000" w:themeColor="text1"/>
          <w:lang w:eastAsia="ru-RU"/>
        </w:rPr>
        <w:t>казываются по ценам, предусмотренным в Прейскуранте в форме наличного или безналичного расчета.</w:t>
      </w:r>
    </w:p>
    <w:p w14:paraId="594DA807" w14:textId="1C9261D2" w:rsidR="00E86F2E" w:rsidRPr="00E86F2E" w:rsidRDefault="00107C62" w:rsidP="00E86F2E">
      <w:pPr>
        <w:pStyle w:val="a5"/>
        <w:numPr>
          <w:ilvl w:val="0"/>
          <w:numId w:val="7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Сеть стоматологических клиник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Альдента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 w:rsidR="00E86F2E" w:rsidRPr="00E86F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E86F2E" w:rsidRPr="00E86F2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самостоятельно определяет цены на предоставляемые платные медицинские услуги.</w:t>
      </w:r>
    </w:p>
    <w:p w14:paraId="3A4845D5" w14:textId="14D84D3C" w:rsidR="00E86F2E" w:rsidRPr="00E86F2E" w:rsidRDefault="00E86F2E" w:rsidP="00E86F2E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86F2E">
        <w:rPr>
          <w:rFonts w:ascii="Times New Roman" w:eastAsia="Times New Roman" w:hAnsi="Times New Roman" w:cs="Times New Roman"/>
          <w:color w:val="000000" w:themeColor="text1"/>
          <w:lang w:eastAsia="ru-RU"/>
        </w:rPr>
        <w:t>Объем и сроки оказания платных медицинских услуг согласовываются в рамках заключаемого договора об оказании платных медицинских услуг.</w:t>
      </w:r>
    </w:p>
    <w:p w14:paraId="6CD70C6B" w14:textId="3D98B50E" w:rsidR="00E86F2E" w:rsidRPr="004F2746" w:rsidRDefault="00E86F2E" w:rsidP="004F2746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4F2746">
        <w:rPr>
          <w:rFonts w:ascii="Times New Roman" w:eastAsia="Times New Roman" w:hAnsi="Times New Roman" w:cs="Times New Roman"/>
          <w:color w:val="000000" w:themeColor="text1"/>
          <w:position w:val="-2"/>
          <w:lang w:eastAsia="ru-RU"/>
        </w:rPr>
        <w:t xml:space="preserve">В случае,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потребителя. Без </w:t>
      </w:r>
      <w:r w:rsidRPr="004F2746">
        <w:rPr>
          <w:rFonts w:ascii="Times New Roman" w:eastAsia="Times New Roman" w:hAnsi="Times New Roman" w:cs="Times New Roman"/>
          <w:color w:val="000000" w:themeColor="text1"/>
          <w:position w:val="-2"/>
          <w:lang w:eastAsia="ru-RU"/>
        </w:rPr>
        <w:lastRenderedPageBreak/>
        <w:t>согласия потребителя исполнитель не вправе предоставлять дополнительные медицинские услуги на возмездной основе.</w:t>
      </w:r>
    </w:p>
    <w:p w14:paraId="058C3FBB" w14:textId="6BE175C3" w:rsidR="004F2746" w:rsidRDefault="004F2746" w:rsidP="00AA5518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F2746">
        <w:rPr>
          <w:rFonts w:ascii="Times New Roman" w:eastAsia="Times New Roman" w:hAnsi="Times New Roman" w:cs="Times New Roman"/>
          <w:color w:val="000000" w:themeColor="text1"/>
          <w:lang w:eastAsia="ru-RU"/>
        </w:rPr>
        <w:t>В соответствии с законодательством Российской Федерации исполнитель несет ответственность перед пациентом за неисполнение или ненадлежащее исполнение условий договора, несоблюдение порядка и условий оказания медицинской помощи, а также в случае причинения вреда здоровью и жизни граждан.</w:t>
      </w:r>
    </w:p>
    <w:p w14:paraId="436FAFA1" w14:textId="5DBF4944" w:rsidR="00AA5518" w:rsidRPr="00AA5518" w:rsidRDefault="00AA5518" w:rsidP="00AA5518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Во всем ином, что не предусмотрено настоящими П</w:t>
      </w:r>
      <w:r w:rsidRPr="00AA5518">
        <w:rPr>
          <w:rFonts w:ascii="Times New Roman" w:eastAsia="Times New Roman" w:hAnsi="Times New Roman" w:cs="Times New Roman"/>
          <w:color w:val="000000" w:themeColor="text1"/>
          <w:lang w:eastAsia="ru-RU"/>
        </w:rPr>
        <w:t>равила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ми</w:t>
      </w:r>
      <w:r w:rsidRPr="00AA551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предоставления платных медицинских услуг в </w:t>
      </w:r>
      <w:r w:rsidR="00107C62">
        <w:rPr>
          <w:rFonts w:ascii="Times New Roman" w:eastAsia="Times New Roman" w:hAnsi="Times New Roman" w:cs="Times New Roman"/>
          <w:color w:val="000000" w:themeColor="text1"/>
          <w:lang w:eastAsia="ru-RU"/>
        </w:rPr>
        <w:t>сети стоматологических клиник «</w:t>
      </w:r>
      <w:proofErr w:type="spellStart"/>
      <w:r w:rsidR="00107C62">
        <w:rPr>
          <w:rFonts w:ascii="Times New Roman" w:eastAsia="Times New Roman" w:hAnsi="Times New Roman" w:cs="Times New Roman"/>
          <w:color w:val="000000" w:themeColor="text1"/>
          <w:lang w:eastAsia="ru-RU"/>
        </w:rPr>
        <w:t>Альдента</w:t>
      </w:r>
      <w:proofErr w:type="spellEnd"/>
      <w:r w:rsidR="00107C62">
        <w:rPr>
          <w:rFonts w:ascii="Times New Roman" w:eastAsia="Times New Roman" w:hAnsi="Times New Roman" w:cs="Times New Roman"/>
          <w:color w:val="000000" w:themeColor="text1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медицинская организация руководствуется </w:t>
      </w:r>
      <w:r w:rsidRPr="00AA5518">
        <w:rPr>
          <w:rFonts w:ascii="Times New Roman" w:eastAsia="Times New Roman" w:hAnsi="Times New Roman" w:cs="Times New Roman"/>
          <w:color w:val="000000" w:themeColor="text1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м</w:t>
      </w:r>
      <w:r w:rsidRPr="00AA551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Правительства РФ от 4 октября 2012 г. № 1006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r w:rsidRPr="00AA5518">
        <w:rPr>
          <w:rFonts w:ascii="Times New Roman" w:eastAsia="Times New Roman" w:hAnsi="Times New Roman" w:cs="Times New Roman"/>
          <w:color w:val="000000" w:themeColor="text1"/>
          <w:lang w:eastAsia="ru-RU"/>
        </w:rPr>
        <w:t>Об утверждении Правил предоставления медицинскими организациями платных медицинских услуг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».</w:t>
      </w:r>
    </w:p>
    <w:p w14:paraId="2666B93F" w14:textId="77777777" w:rsidR="004F2746" w:rsidRPr="00AA5518" w:rsidRDefault="004F2746" w:rsidP="00AA5518">
      <w:pPr>
        <w:pStyle w:val="a5"/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sectPr w:rsidR="004F2746" w:rsidRPr="00AA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533CC"/>
    <w:multiLevelType w:val="hybridMultilevel"/>
    <w:tmpl w:val="90DE39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612532"/>
    <w:multiLevelType w:val="hybridMultilevel"/>
    <w:tmpl w:val="6BAC274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D826703"/>
    <w:multiLevelType w:val="multilevel"/>
    <w:tmpl w:val="6E3C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9B4FA3"/>
    <w:multiLevelType w:val="hybridMultilevel"/>
    <w:tmpl w:val="5A84D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D60F0C"/>
    <w:multiLevelType w:val="multilevel"/>
    <w:tmpl w:val="ED603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D44D37"/>
    <w:multiLevelType w:val="multilevel"/>
    <w:tmpl w:val="EADCB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9251FE"/>
    <w:multiLevelType w:val="multilevel"/>
    <w:tmpl w:val="A38CD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FB39B0"/>
    <w:multiLevelType w:val="hybridMultilevel"/>
    <w:tmpl w:val="516E5D22"/>
    <w:lvl w:ilvl="0" w:tplc="53123526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9D238F4"/>
    <w:multiLevelType w:val="multilevel"/>
    <w:tmpl w:val="538A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2E"/>
    <w:rsid w:val="00107C62"/>
    <w:rsid w:val="004F2746"/>
    <w:rsid w:val="00827610"/>
    <w:rsid w:val="00AA5518"/>
    <w:rsid w:val="00C100CD"/>
    <w:rsid w:val="00CA2E3D"/>
    <w:rsid w:val="00DA15B1"/>
    <w:rsid w:val="00E8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C398"/>
  <w15:chartTrackingRefBased/>
  <w15:docId w15:val="{F64C7687-3467-D448-8757-735AE629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F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E86F2E"/>
  </w:style>
  <w:style w:type="character" w:styleId="a4">
    <w:name w:val="Hyperlink"/>
    <w:basedOn w:val="a0"/>
    <w:uiPriority w:val="99"/>
    <w:semiHidden/>
    <w:unhideWhenUsed/>
    <w:rsid w:val="00E86F2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6F2E"/>
    <w:pPr>
      <w:ind w:left="720"/>
      <w:contextualSpacing/>
    </w:pPr>
  </w:style>
  <w:style w:type="character" w:styleId="a6">
    <w:name w:val="Strong"/>
    <w:basedOn w:val="a0"/>
    <w:uiPriority w:val="22"/>
    <w:qFormat/>
    <w:rsid w:val="00E86F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eremina99aban@yandex.ru</dc:creator>
  <cp:keywords/>
  <dc:description/>
  <cp:lastModifiedBy>User</cp:lastModifiedBy>
  <cp:revision>7</cp:revision>
  <cp:lastPrinted>2021-04-09T10:58:00Z</cp:lastPrinted>
  <dcterms:created xsi:type="dcterms:W3CDTF">2021-03-19T08:38:00Z</dcterms:created>
  <dcterms:modified xsi:type="dcterms:W3CDTF">2021-04-09T10:59:00Z</dcterms:modified>
</cp:coreProperties>
</file>